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4E9712C2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4F78EF2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3833C297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34BCEB2E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1122D80C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14B78E85" w14:textId="0A256C47" w:rsidR="006E4B66" w:rsidRPr="00ED197E" w:rsidRDefault="00E05A44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044469580" w:edGrp="everyone" w:colFirst="0" w:colLast="0"/>
            <w:permStart w:id="773460700" w:edGrp="everyone" w:colFirst="1" w:colLast="1"/>
            <w:permStart w:id="1758813085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Bienestar universitario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0E34953" w14:textId="47CCB334" w:rsidR="00473695" w:rsidRPr="00ED197E" w:rsidRDefault="004F3142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Director de Bienestar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1B2C64C7" w14:textId="383FD5A4" w:rsidR="00A66C33" w:rsidRPr="00ED197E" w:rsidRDefault="004F3142" w:rsidP="006C6C8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Director de bienestar, c</w:t>
            </w:r>
            <w:r w:rsidR="004B4F5B">
              <w:rPr>
                <w:rFonts w:ascii="Arial" w:eastAsia="Arial" w:hAnsi="Arial" w:cs="Arial"/>
                <w:sz w:val="22"/>
                <w:szCs w:val="22"/>
              </w:rPr>
              <w:t>oord</w:t>
            </w:r>
            <w:r>
              <w:rPr>
                <w:rFonts w:ascii="Arial" w:eastAsia="Arial" w:hAnsi="Arial" w:cs="Arial"/>
                <w:sz w:val="22"/>
                <w:szCs w:val="22"/>
              </w:rPr>
              <w:t>inadores de deporte, salud integral</w:t>
            </w:r>
            <w:r w:rsidR="006C6C85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desarrollo humano </w:t>
            </w:r>
            <w:r w:rsidR="006C6C85">
              <w:rPr>
                <w:rFonts w:ascii="Arial" w:eastAsia="Arial" w:hAnsi="Arial" w:cs="Arial"/>
                <w:sz w:val="22"/>
                <w:szCs w:val="22"/>
              </w:rPr>
              <w:t>y cultura.</w:t>
            </w:r>
          </w:p>
        </w:tc>
      </w:tr>
      <w:permEnd w:id="1044469580"/>
      <w:permEnd w:id="773460700"/>
      <w:permEnd w:id="1758813085"/>
    </w:tbl>
    <w:p w14:paraId="00C70F38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1E130DA9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6F9F761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960758054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3812FC9" w14:textId="433E0887" w:rsidR="009A6A2C" w:rsidRPr="00ED197E" w:rsidRDefault="009B7393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Angélica Sánchez </w:t>
            </w:r>
          </w:p>
        </w:tc>
      </w:tr>
      <w:tr w:rsidR="009A6A2C" w:rsidRPr="00ED197E" w14:paraId="334BDBC4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5BFFC57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93598979" w:edGrp="everyone" w:colFirst="1" w:colLast="1"/>
            <w:permEnd w:id="96075805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7E4835FB" w14:textId="2E4EDE26" w:rsidR="009A6A2C" w:rsidRPr="00ED197E" w:rsidRDefault="009B7393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José Barrera</w:t>
            </w:r>
          </w:p>
        </w:tc>
      </w:tr>
      <w:tr w:rsidR="009A6A2C" w:rsidRPr="00ED197E" w14:paraId="6BE7C031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003AB22B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975314366" w:edGrp="everyone" w:colFirst="1" w:colLast="1"/>
            <w:permEnd w:id="179359897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6D1C56E" w14:textId="0A1197C9" w:rsidR="00A66C33" w:rsidRPr="009B7393" w:rsidRDefault="00A66C33" w:rsidP="009B739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Verificar si el SGC ISO 9001:2015 mantiene su eficacia y es conforme a los requisitos propios de la Universidad, de los grupos de interés o partes interesadas. los legales </w:t>
            </w:r>
            <w:r w:rsidR="003E0260"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reglamentarios</w:t>
            </w:r>
            <w:r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de la norma aplicable.</w:t>
            </w:r>
          </w:p>
          <w:p w14:paraId="188FF471" w14:textId="77777777" w:rsidR="00A66C33" w:rsidRPr="00A66C33" w:rsidRDefault="00A66C3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Adicionalmente: </w:t>
            </w:r>
          </w:p>
          <w:p w14:paraId="2C65823C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94CBBA9" w14:textId="47F46C31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Verificar la eficacia en los procesos.</w:t>
            </w:r>
          </w:p>
          <w:p w14:paraId="76212CDC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2BE08A1" w14:textId="03AFB145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Realizar seguimiento a las acciones resultantes de las auditorias previas, verificar la efectividad de las acciones cerradas. </w:t>
            </w:r>
          </w:p>
          <w:p w14:paraId="5A7D5A70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991A7A1" w14:textId="744E539C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Identificar oportunidades de mejora.</w:t>
            </w:r>
          </w:p>
          <w:p w14:paraId="25C4045A" w14:textId="77777777" w:rsidR="009B7393" w:rsidRPr="00ED197E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1BB6FC4C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34C50D4A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26959161" w:edGrp="everyone" w:colFirst="1" w:colLast="1"/>
            <w:permEnd w:id="97531436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069BA288" w14:textId="42212DD7" w:rsidR="009A6A2C" w:rsidRPr="00ED197E" w:rsidRDefault="00A66C33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Barranquilla y Cúcuta</w:t>
            </w:r>
          </w:p>
        </w:tc>
      </w:tr>
      <w:tr w:rsidR="009A6A2C" w:rsidRPr="00ED197E" w14:paraId="16028A50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55F9AEA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628558562" w:edGrp="everyone" w:colFirst="1" w:colLast="1"/>
            <w:permEnd w:id="162695916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6AD00BF" w14:textId="02FDE5C8" w:rsidR="009A6A2C" w:rsidRPr="00ED197E" w:rsidRDefault="00784DD8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equisitos</w:t>
            </w:r>
            <w:r w:rsidR="00A66C33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la Universidad para su sistema de gestión de la calidad, requisitos de norma ISO 9001:2015, 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</w:t>
            </w:r>
            <w:r w:rsidR="003E026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tos</w:t>
            </w:r>
            <w:r w:rsidR="00A66C33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legales y requisitos de partes interesadas.</w:t>
            </w:r>
          </w:p>
        </w:tc>
      </w:tr>
      <w:tr w:rsidR="009A6A2C" w:rsidRPr="00ED197E" w14:paraId="32A24D0D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7A80DA41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03172435" w:edGrp="everyone" w:colFirst="1" w:colLast="1"/>
            <w:permEnd w:id="62855856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3C41DC7C" w14:textId="4485BE72" w:rsidR="003D7FCD" w:rsidRPr="003D7FCD" w:rsidRDefault="004B4F5B" w:rsidP="003D7FC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84DD8">
              <w:rPr>
                <w:rFonts w:ascii="Arial" w:hAnsi="Arial" w:cs="Arial"/>
                <w:sz w:val="22"/>
                <w:szCs w:val="22"/>
              </w:rPr>
              <w:t>4 de agosto de 2023</w:t>
            </w:r>
          </w:p>
          <w:p w14:paraId="45B4580A" w14:textId="77EC568B" w:rsidR="009A6A2C" w:rsidRPr="003D7FCD" w:rsidRDefault="003D7FCD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D7FC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8:30 a </w:t>
            </w:r>
            <w:r w:rsidR="00784D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6:00 pm </w:t>
            </w:r>
          </w:p>
        </w:tc>
      </w:tr>
      <w:tr w:rsidR="00181562" w:rsidRPr="00ED197E" w14:paraId="3323DF00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1772C843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50678282" w:edGrp="everyone" w:colFirst="1" w:colLast="1"/>
            <w:permEnd w:id="160317243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29797255" w14:textId="3BA1CA16" w:rsidR="00181562" w:rsidRPr="00ED197E" w:rsidRDefault="00784DD8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08 de septiembre de 2023</w:t>
            </w:r>
          </w:p>
        </w:tc>
      </w:tr>
      <w:permEnd w:id="250678282"/>
      <w:tr w:rsidR="009A6A2C" w:rsidRPr="00ED197E" w14:paraId="5B22D28B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022EDEB7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B4CBCDC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61F403F3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4749481B" w14:textId="7E412071" w:rsidR="002F1F2D" w:rsidRPr="002F1F2D" w:rsidRDefault="00B262EF" w:rsidP="002F1F2D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26355151" w:edGrp="everyone"/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evidencia el conocimiento que se tienen </w:t>
            </w:r>
            <w:r w:rsidR="002F1F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la misión del proceso,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la política de calidad</w:t>
            </w:r>
            <w:r w:rsidR="00FF29B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de la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caracterización de</w:t>
            </w:r>
            <w:r w:rsidR="00FF29B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proceso</w:t>
            </w:r>
            <w:r w:rsidR="0081019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565C65DA" w14:textId="77777777" w:rsidR="002F1F2D" w:rsidRPr="002F1F2D" w:rsidRDefault="002F1F2D" w:rsidP="002F1F2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AF89BC0" w14:textId="3FE3E8E2" w:rsidR="003D7FCD" w:rsidRDefault="00474569" w:rsidP="00B22E8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la</w:t>
            </w:r>
            <w:r w:rsidR="0081019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articulación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 interacción entre </w:t>
            </w:r>
            <w:r w:rsidR="00810190"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las dos sedes</w:t>
            </w:r>
            <w:r w:rsidR="0081019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86990FB" w14:textId="77777777" w:rsidR="002F1F2D" w:rsidRPr="002F1F2D" w:rsidRDefault="002F1F2D" w:rsidP="002F1F2D">
            <w:pPr>
              <w:pStyle w:val="Prrafodelista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B935049" w14:textId="77777777" w:rsidR="002F1F2D" w:rsidRPr="00B262EF" w:rsidRDefault="002F1F2D" w:rsidP="002F1F2D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E7005DB" w14:textId="046A7CF5" w:rsidR="00171687" w:rsidRDefault="00BA1BD3" w:rsidP="0017168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</w:t>
            </w:r>
            <w:r w:rsidR="00D91FB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apropiación en </w:t>
            </w:r>
            <w:r w:rsidR="00E67F3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las practicas desarrolladas en los procesos por medio</w:t>
            </w:r>
            <w:r w:rsidR="00B262EF"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los procedimientos de</w:t>
            </w:r>
            <w:r w:rsidR="004E04D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</w:t>
            </w:r>
            <w:r w:rsidR="00B262EF"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sistema de </w:t>
            </w:r>
            <w:r w:rsidR="00B262EF"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gestión de calidad que la </w:t>
            </w:r>
            <w:r w:rsid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universidad </w:t>
            </w:r>
            <w:r w:rsidR="00B262EF"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tiene documentado.</w:t>
            </w:r>
          </w:p>
          <w:p w14:paraId="58FAE724" w14:textId="77777777" w:rsidR="00171687" w:rsidRDefault="00171687" w:rsidP="00171687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E08F5C4" w14:textId="5476F801" w:rsidR="00171687" w:rsidRPr="00217876" w:rsidRDefault="00171687" w:rsidP="0017168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</w:t>
            </w:r>
            <w:r w:rsidR="00217876"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toma de registros se</w:t>
            </w:r>
            <w:r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ha venido fortaleciendo </w:t>
            </w:r>
            <w:r w:rsidR="00217876"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</w:t>
            </w:r>
            <w:r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uso virtual, lo que facilita </w:t>
            </w:r>
            <w:r w:rsidR="00217876"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y optimiza </w:t>
            </w:r>
            <w:r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los tiempos</w:t>
            </w:r>
            <w:r w:rsid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2BA8AB55" w14:textId="77777777" w:rsidR="00171687" w:rsidRPr="00171687" w:rsidRDefault="00171687" w:rsidP="00171687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ermEnd w:id="626355151"/>
          <w:p w14:paraId="1FD8CD67" w14:textId="77777777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482AE203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29F638F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</w:p>
          <w:p w14:paraId="788C5AD2" w14:textId="5CF99674" w:rsidR="00054269" w:rsidRPr="005646FE" w:rsidRDefault="005646FE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516385479" w:edGrp="everyone"/>
            <w:r w:rsidRPr="005646F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en el control documental conforme lo definido por calidad.</w:t>
            </w:r>
          </w:p>
          <w:permEnd w:id="516385479"/>
          <w:p w14:paraId="5D60084A" w14:textId="39C5976B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1DC5D85C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302D72D8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No conformidades detectadas</w:t>
            </w:r>
          </w:p>
          <w:p w14:paraId="5A9B9592" w14:textId="722228FF" w:rsidR="009A6A2C" w:rsidRPr="00ED197E" w:rsidRDefault="008E373C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077505873" w:edGrp="everyone"/>
            <w:r w:rsidRPr="008E373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No hay evidencia del cumplimiento de la información documentada que se requiere por el Sistema de Gestión como se establece en el requisito 7.53,</w:t>
            </w:r>
            <w:r w:rsidR="00CD71F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8E373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 de la ISO 9001:2015, los registros de los procedimientos establecidos en los documentos P-BI-06 Procedimiento de Fomento de Expresiones Culturales y Artísticas y P-BI-07 Procedimiento de Fomento de la Actividad Física, al Deporte y la Recreación, no se diligencian el formato establecido por el sistema de gestión de calidad</w:t>
            </w:r>
            <w:r w:rsidR="009A6A2C"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077505873"/>
          </w:p>
        </w:tc>
      </w:tr>
    </w:tbl>
    <w:p w14:paraId="4A09FE7D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7C74DCAB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2A429577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042C5794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76CCE1F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6CB8BCC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342873DA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0EF136AF" w14:textId="123C7915" w:rsidR="009A6A2C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299714597" w:edGrp="everyone"/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B067E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evidencia la adecuación y </w:t>
            </w:r>
            <w:r w:rsidR="0038283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fortalecimiento </w:t>
            </w:r>
            <w:r w:rsidR="00B067E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del sistema de gestión de calidad en el </w:t>
            </w:r>
            <w:r w:rsidR="0001214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proceso de bienestar universitario </w:t>
            </w:r>
            <w:r w:rsidR="00A85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acuerdo con</w:t>
            </w:r>
            <w:r w:rsidR="00B067E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las disposiciones de la universidad y de los requisitos de la norma ISO 9001:2015 aplicados al mismo</w:t>
            </w:r>
            <w:r w:rsidR="009A6A2C"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299714597"/>
          </w:p>
        </w:tc>
      </w:tr>
    </w:tbl>
    <w:p w14:paraId="59BF021A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71B1" w14:textId="77777777" w:rsidR="001A21D9" w:rsidRDefault="001A21D9">
      <w:r>
        <w:separator/>
      </w:r>
    </w:p>
  </w:endnote>
  <w:endnote w:type="continuationSeparator" w:id="0">
    <w:p w14:paraId="4BC43C9C" w14:textId="77777777" w:rsidR="001A21D9" w:rsidRDefault="001A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4B8EC" w14:textId="77777777" w:rsidR="001A21D9" w:rsidRDefault="001A21D9">
      <w:r>
        <w:separator/>
      </w:r>
    </w:p>
  </w:footnote>
  <w:footnote w:type="continuationSeparator" w:id="0">
    <w:p w14:paraId="556341BA" w14:textId="77777777" w:rsidR="001A21D9" w:rsidRDefault="001A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60E1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48D0D7D" wp14:editId="024B43C3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C826C9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1284D59F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8D0D7D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4DC826C9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1284D59F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1C735108" wp14:editId="0EF85470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7E971F" w14:textId="77777777" w:rsidR="001D207D" w:rsidRDefault="001D207D">
    <w:pPr>
      <w:pStyle w:val="Encabezado"/>
    </w:pPr>
  </w:p>
  <w:p w14:paraId="7B782BA4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CBFD77" wp14:editId="17C7A197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FBAF3A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qNmwIAAIMFAAAOAAAAZHJzL2Uyb0RvYy54bWysVN9v2yAQfp+0/wHx7tpOnB+16lSN4+yl&#10;2yq1056JwTEaBgtInGja/74Dx17TvUxTbQkdcHx8d/cdd/enRqAj04YrmeH4JsKIyVJRLvcZ/vay&#10;DZYYGUskJUJJluEzM/h+9fHDXdembKJqJSjTCECkSbs2w7W1bRqGpqxZQ8yNapmEzUrphliY6n1I&#10;NekAvRHhJIrmYac0bbUqmTGwuuk38crjVxUr7deqMswikWHgZv2o/bhzY7i6I+lek7bm5YUG+Q8W&#10;DeESLh2hNsQSdND8L6iGl1oZVdmbUjWhqipeMh8DRBNHb6J5rknLfCyQHNOOaTLvB1t+OT5pxGmG&#10;pxhJ0kCJHrlkKE5carrWpOCRyyftgitP8rl9VOUPg6TKayL3zFN8ObdwLnYnwqsjbmJauGDXfVYU&#10;fMjBKp+nU6UbBwkZQCdfjvNYDnayqITFyWI6n8QzjMphLyTpcLDVxn5iqkHOyLAA0h6YHB+NdURI&#10;Ori4e6TaciF8tYVEXYbn01nkDxglOHWbzs3o/S4XGh0J6GW9db+PCnZeu2l1kNSD1YzQ4mJbwkVv&#10;w+VCOjzmJdgzgtnJgunXIUQvj5+30W2xLJZJkEzmRZBEm03wsM2TYL6NF7PNdJPnm/iXIxonac0p&#10;ZdJxHaQaJ/8mhUvT9CIbxTomJbxG99kDstdMH7azaJFMl8FiMZsGybSIgvVymwcPeTyfL4p1vi7e&#10;MC189OZ9yI6pdKzUwTL9XNMOUe7KP5klEbQ35dDazoQPIyL28CaVVmOklf3Obe3V6nTmMK5qvYzc&#10;3ytItDXpFQAaiXpZj+4+N+P1faaGIrvZWKZL8H9yCaIYBOC7xDVG32I7Rc9Peuge6HR/6PIquafk&#10;9Rzs12/n6jcA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GlYKjZsCAACDBQAADgAAAAAAAAAAAAAAAAAuAgAAZHJzL2Uyb0Rv&#10;Yy54bWxQSwECLQAUAAYACAAAACEAeSY8LNsAAAAJAQAADwAAAAAAAAAAAAAAAAD1BAAAZHJzL2Rv&#10;d25yZXYueG1sUEsFBgAAAAAEAAQA8wAAAP0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08ECBC9" wp14:editId="612CC51F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389811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44D9B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2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44D9B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2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2F2EB5D8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ECBC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6D389811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344D9B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2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344D9B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2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2F2EB5D8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4C2F394C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930DB5" wp14:editId="5D818B41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A58081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3NmgIAAIMFAAAOAAAAZHJzL2Uyb0RvYy54bWysVE1v2zAMvQ/YfxB8d20nTuIaTYrGH7t0&#10;W4F22Fmx5FiYLBmSEicY9t9HybHXdJdhaAIYlEQ+PZKPurs/tRwdqdJMirUX3YQeoqKShIn92vv2&#10;UvqJh7TBgmAuBV17Z6q9+83HD3d9l9KZbCQnVCEAETrtu7XXGNOlQaCrhrZY38iOCjispWqxgaXa&#10;B0ThHtBbHszCcBn0UpFOyYpqDbv5cOhtHH5d08p8rWtNDeJrD7gZ91Xuu7PfYHOH073CXcOqCw38&#10;HyxazARcOkHl2GB0UOwvqJZVSmpZm5tKtoGsa1ZRlwNkE4VvsnlucEddLlAc3U1l0u8HW305PinE&#10;CPTOQwK30KJHJiiKFrY0fadT8MjEk7LJVSfx3D3K6odGQmYNFnvqKL6cO4iLbERwFWIXuoMLdv1n&#10;ScAHH4x0dTrVqrWQUAF0cu04T+2gJ4Mq2FzOZkmYQNeq8SzA6RjYKW0+Udkia6w9DqQdMD4+amOJ&#10;4HR0sfcIWTLOXbe5QD2AzxehC9CSM2IPrZtW+13GFTpi0Mu2tH+XFZy8dlPyIIgDaygmxcU2mPHB&#10;hsu5sHjUSXBgBKuTAdPtQ4pOHj9vw9siKZLYj2fLwo/DPPcfyiz2l2W0WuTzPMvy6JclGsVpwwih&#10;wnIdpRrF/yaFy9AMIpvEOhUluEZ31QOy10wfykW4iueJv1ot5n48L0J/m5SZ/5BFy+Wq2Gbb4g3T&#10;wmWv34fsVErLSh4MVc8N6RFhtv2zRRyCUAiD0bYm/DyE+R7epMooDylpvjPTOLVanVmMq15boYHU&#10;7D7mXYMHBYBGwkHWk7urzXT9UKmxyXY1temS/J9agihGAbgpsYMxjNhOkvOTGqcHJt0FXV4l+5S8&#10;XoP9+u3c/AY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AmeLc2aAgAAgwUAAA4AAAAAAAAAAAAAAAAALgIAAGRycy9lMm9Eb2Mu&#10;eG1sUEsBAi0AFAAGAAgAAAAhACkvPlPaAAAACAEAAA8AAAAAAAAAAAAAAAAA9AQAAGRycy9kb3du&#10;cmV2LnhtbFBLBQYAAAAABAAEAPMAAAD7BQAAAAA=&#10;" strokecolor="#bfbfbf" strokeweight=".5pt">
              <v:shadow opacity="22938f" offset="0"/>
            </v:line>
          </w:pict>
        </mc:Fallback>
      </mc:AlternateContent>
    </w:r>
  </w:p>
  <w:p w14:paraId="4AB6093A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84C6A"/>
    <w:multiLevelType w:val="hybridMultilevel"/>
    <w:tmpl w:val="E9C4987C"/>
    <w:lvl w:ilvl="0" w:tplc="E8BAAB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C0F5C"/>
    <w:multiLevelType w:val="hybridMultilevel"/>
    <w:tmpl w:val="77707F06"/>
    <w:lvl w:ilvl="0" w:tplc="9766AD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85920">
    <w:abstractNumId w:val="13"/>
  </w:num>
  <w:num w:numId="2" w16cid:durableId="1189177522">
    <w:abstractNumId w:val="19"/>
  </w:num>
  <w:num w:numId="3" w16cid:durableId="250745333">
    <w:abstractNumId w:val="4"/>
  </w:num>
  <w:num w:numId="4" w16cid:durableId="182937104">
    <w:abstractNumId w:val="24"/>
  </w:num>
  <w:num w:numId="5" w16cid:durableId="138813739">
    <w:abstractNumId w:val="5"/>
  </w:num>
  <w:num w:numId="6" w16cid:durableId="208953468">
    <w:abstractNumId w:val="2"/>
  </w:num>
  <w:num w:numId="7" w16cid:durableId="1667901331">
    <w:abstractNumId w:val="18"/>
  </w:num>
  <w:num w:numId="8" w16cid:durableId="785658494">
    <w:abstractNumId w:val="21"/>
  </w:num>
  <w:num w:numId="9" w16cid:durableId="293415360">
    <w:abstractNumId w:val="25"/>
  </w:num>
  <w:num w:numId="10" w16cid:durableId="759061768">
    <w:abstractNumId w:val="14"/>
  </w:num>
  <w:num w:numId="11" w16cid:durableId="321739142">
    <w:abstractNumId w:val="23"/>
  </w:num>
  <w:num w:numId="12" w16cid:durableId="1629236611">
    <w:abstractNumId w:val="15"/>
  </w:num>
  <w:num w:numId="13" w16cid:durableId="1055929282">
    <w:abstractNumId w:val="20"/>
  </w:num>
  <w:num w:numId="14" w16cid:durableId="213004878">
    <w:abstractNumId w:val="0"/>
  </w:num>
  <w:num w:numId="15" w16cid:durableId="1696812830">
    <w:abstractNumId w:val="6"/>
  </w:num>
  <w:num w:numId="16" w16cid:durableId="326447431">
    <w:abstractNumId w:val="3"/>
  </w:num>
  <w:num w:numId="17" w16cid:durableId="982351466">
    <w:abstractNumId w:val="9"/>
  </w:num>
  <w:num w:numId="18" w16cid:durableId="553735250">
    <w:abstractNumId w:val="17"/>
  </w:num>
  <w:num w:numId="19" w16cid:durableId="2027630503">
    <w:abstractNumId w:val="8"/>
  </w:num>
  <w:num w:numId="20" w16cid:durableId="1085538976">
    <w:abstractNumId w:val="11"/>
  </w:num>
  <w:num w:numId="21" w16cid:durableId="569730870">
    <w:abstractNumId w:val="7"/>
  </w:num>
  <w:num w:numId="22" w16cid:durableId="90013690">
    <w:abstractNumId w:val="10"/>
  </w:num>
  <w:num w:numId="23" w16cid:durableId="917714891">
    <w:abstractNumId w:val="1"/>
  </w:num>
  <w:num w:numId="24" w16cid:durableId="749229105">
    <w:abstractNumId w:val="22"/>
  </w:num>
  <w:num w:numId="25" w16cid:durableId="1167135312">
    <w:abstractNumId w:val="16"/>
  </w:num>
  <w:num w:numId="26" w16cid:durableId="9453104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EC"/>
    <w:rsid w:val="00012142"/>
    <w:rsid w:val="00054080"/>
    <w:rsid w:val="00054269"/>
    <w:rsid w:val="000628E5"/>
    <w:rsid w:val="0008343C"/>
    <w:rsid w:val="00096616"/>
    <w:rsid w:val="000B160E"/>
    <w:rsid w:val="000B2552"/>
    <w:rsid w:val="000B7E09"/>
    <w:rsid w:val="000C50A1"/>
    <w:rsid w:val="000D2DDF"/>
    <w:rsid w:val="000E6E33"/>
    <w:rsid w:val="000F478F"/>
    <w:rsid w:val="0010171C"/>
    <w:rsid w:val="0011607D"/>
    <w:rsid w:val="00125429"/>
    <w:rsid w:val="00153C1E"/>
    <w:rsid w:val="00157E98"/>
    <w:rsid w:val="00171687"/>
    <w:rsid w:val="00171B80"/>
    <w:rsid w:val="0017640A"/>
    <w:rsid w:val="00181562"/>
    <w:rsid w:val="0019014D"/>
    <w:rsid w:val="00190CB3"/>
    <w:rsid w:val="001A21D9"/>
    <w:rsid w:val="001C348A"/>
    <w:rsid w:val="001D207D"/>
    <w:rsid w:val="001E12B4"/>
    <w:rsid w:val="001E1973"/>
    <w:rsid w:val="001E20A4"/>
    <w:rsid w:val="001E68B4"/>
    <w:rsid w:val="00205B7F"/>
    <w:rsid w:val="0020755C"/>
    <w:rsid w:val="00211789"/>
    <w:rsid w:val="00213C44"/>
    <w:rsid w:val="00215E3F"/>
    <w:rsid w:val="00217876"/>
    <w:rsid w:val="00217E4B"/>
    <w:rsid w:val="00220F4B"/>
    <w:rsid w:val="00221508"/>
    <w:rsid w:val="002246B2"/>
    <w:rsid w:val="002522E4"/>
    <w:rsid w:val="00265A20"/>
    <w:rsid w:val="0026684D"/>
    <w:rsid w:val="002714D2"/>
    <w:rsid w:val="002B3813"/>
    <w:rsid w:val="002B6ABD"/>
    <w:rsid w:val="002C302C"/>
    <w:rsid w:val="002D3BE3"/>
    <w:rsid w:val="002F1F2D"/>
    <w:rsid w:val="00313946"/>
    <w:rsid w:val="00333AA3"/>
    <w:rsid w:val="0033718E"/>
    <w:rsid w:val="00337A1C"/>
    <w:rsid w:val="003424B3"/>
    <w:rsid w:val="00344D9B"/>
    <w:rsid w:val="00357F11"/>
    <w:rsid w:val="003614B1"/>
    <w:rsid w:val="00372103"/>
    <w:rsid w:val="0038283A"/>
    <w:rsid w:val="00383A83"/>
    <w:rsid w:val="00387A5F"/>
    <w:rsid w:val="003A59DF"/>
    <w:rsid w:val="003D7FCD"/>
    <w:rsid w:val="003E0260"/>
    <w:rsid w:val="00426C18"/>
    <w:rsid w:val="00445F68"/>
    <w:rsid w:val="00473695"/>
    <w:rsid w:val="0047417D"/>
    <w:rsid w:val="00474569"/>
    <w:rsid w:val="00477B0B"/>
    <w:rsid w:val="00491460"/>
    <w:rsid w:val="00492DA7"/>
    <w:rsid w:val="004A3A74"/>
    <w:rsid w:val="004B0BB3"/>
    <w:rsid w:val="004B2CB8"/>
    <w:rsid w:val="004B4F5B"/>
    <w:rsid w:val="004B54F9"/>
    <w:rsid w:val="004C31DB"/>
    <w:rsid w:val="004D27AB"/>
    <w:rsid w:val="004E04D6"/>
    <w:rsid w:val="004F28C0"/>
    <w:rsid w:val="004F3142"/>
    <w:rsid w:val="0051530E"/>
    <w:rsid w:val="00561659"/>
    <w:rsid w:val="005646FE"/>
    <w:rsid w:val="00573BE6"/>
    <w:rsid w:val="00574B8D"/>
    <w:rsid w:val="00587183"/>
    <w:rsid w:val="005966D9"/>
    <w:rsid w:val="005B59BB"/>
    <w:rsid w:val="005B7721"/>
    <w:rsid w:val="005C3DA5"/>
    <w:rsid w:val="005C642D"/>
    <w:rsid w:val="005D3D27"/>
    <w:rsid w:val="005F3244"/>
    <w:rsid w:val="005F37E8"/>
    <w:rsid w:val="005F3C12"/>
    <w:rsid w:val="00612552"/>
    <w:rsid w:val="00612A36"/>
    <w:rsid w:val="00614C92"/>
    <w:rsid w:val="00626484"/>
    <w:rsid w:val="00632942"/>
    <w:rsid w:val="0064057E"/>
    <w:rsid w:val="00643C48"/>
    <w:rsid w:val="00657EBC"/>
    <w:rsid w:val="00676F01"/>
    <w:rsid w:val="006840B0"/>
    <w:rsid w:val="006865D0"/>
    <w:rsid w:val="006A35C5"/>
    <w:rsid w:val="006A74C7"/>
    <w:rsid w:val="006B4B0B"/>
    <w:rsid w:val="006C4B35"/>
    <w:rsid w:val="006C6C85"/>
    <w:rsid w:val="006D715D"/>
    <w:rsid w:val="006E4B66"/>
    <w:rsid w:val="00712A96"/>
    <w:rsid w:val="007164E8"/>
    <w:rsid w:val="00757675"/>
    <w:rsid w:val="00763E56"/>
    <w:rsid w:val="0077696D"/>
    <w:rsid w:val="00780BEB"/>
    <w:rsid w:val="00780DB6"/>
    <w:rsid w:val="00784DD8"/>
    <w:rsid w:val="007B2AF0"/>
    <w:rsid w:val="007C5FC8"/>
    <w:rsid w:val="007D1D4D"/>
    <w:rsid w:val="007D6033"/>
    <w:rsid w:val="007D78EC"/>
    <w:rsid w:val="007E0B3D"/>
    <w:rsid w:val="007E7A96"/>
    <w:rsid w:val="00801517"/>
    <w:rsid w:val="00810190"/>
    <w:rsid w:val="00816ECE"/>
    <w:rsid w:val="00821B7D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7CA9"/>
    <w:rsid w:val="008D0CEC"/>
    <w:rsid w:val="008D7A49"/>
    <w:rsid w:val="008E373C"/>
    <w:rsid w:val="0090720C"/>
    <w:rsid w:val="00910BFC"/>
    <w:rsid w:val="0091272E"/>
    <w:rsid w:val="00934529"/>
    <w:rsid w:val="00936195"/>
    <w:rsid w:val="00940C1D"/>
    <w:rsid w:val="00966C18"/>
    <w:rsid w:val="009872F1"/>
    <w:rsid w:val="00997C34"/>
    <w:rsid w:val="009A34B4"/>
    <w:rsid w:val="009A6A2C"/>
    <w:rsid w:val="009B4D7C"/>
    <w:rsid w:val="009B7393"/>
    <w:rsid w:val="009E409A"/>
    <w:rsid w:val="009E5143"/>
    <w:rsid w:val="009F7286"/>
    <w:rsid w:val="00A34853"/>
    <w:rsid w:val="00A5776D"/>
    <w:rsid w:val="00A61A29"/>
    <w:rsid w:val="00A6416D"/>
    <w:rsid w:val="00A66C33"/>
    <w:rsid w:val="00A85794"/>
    <w:rsid w:val="00AB7563"/>
    <w:rsid w:val="00AE4553"/>
    <w:rsid w:val="00AF34B7"/>
    <w:rsid w:val="00AF627B"/>
    <w:rsid w:val="00B03B19"/>
    <w:rsid w:val="00B067E3"/>
    <w:rsid w:val="00B22550"/>
    <w:rsid w:val="00B262EF"/>
    <w:rsid w:val="00B26B21"/>
    <w:rsid w:val="00B65FBF"/>
    <w:rsid w:val="00B66F3C"/>
    <w:rsid w:val="00B676E2"/>
    <w:rsid w:val="00B70D69"/>
    <w:rsid w:val="00B70ED8"/>
    <w:rsid w:val="00B849BB"/>
    <w:rsid w:val="00B93D5F"/>
    <w:rsid w:val="00BA1BD3"/>
    <w:rsid w:val="00BB1551"/>
    <w:rsid w:val="00BB5222"/>
    <w:rsid w:val="00BB6AEE"/>
    <w:rsid w:val="00BC2AE4"/>
    <w:rsid w:val="00BD01F6"/>
    <w:rsid w:val="00BE2A5B"/>
    <w:rsid w:val="00BE5DDD"/>
    <w:rsid w:val="00C24E30"/>
    <w:rsid w:val="00C3643B"/>
    <w:rsid w:val="00C44D79"/>
    <w:rsid w:val="00C625ED"/>
    <w:rsid w:val="00C864EC"/>
    <w:rsid w:val="00C93473"/>
    <w:rsid w:val="00CB55AE"/>
    <w:rsid w:val="00CB7B40"/>
    <w:rsid w:val="00CC3D07"/>
    <w:rsid w:val="00CD010A"/>
    <w:rsid w:val="00CD71FE"/>
    <w:rsid w:val="00CE6B22"/>
    <w:rsid w:val="00D070A0"/>
    <w:rsid w:val="00D15485"/>
    <w:rsid w:val="00D30330"/>
    <w:rsid w:val="00D73DC2"/>
    <w:rsid w:val="00D8716E"/>
    <w:rsid w:val="00D87A3D"/>
    <w:rsid w:val="00D91FBD"/>
    <w:rsid w:val="00DC5D2F"/>
    <w:rsid w:val="00DC6A6F"/>
    <w:rsid w:val="00DD37DD"/>
    <w:rsid w:val="00DE532A"/>
    <w:rsid w:val="00DF1C9E"/>
    <w:rsid w:val="00DF4DB2"/>
    <w:rsid w:val="00E05A44"/>
    <w:rsid w:val="00E25314"/>
    <w:rsid w:val="00E52B17"/>
    <w:rsid w:val="00E65C2A"/>
    <w:rsid w:val="00E67F39"/>
    <w:rsid w:val="00E82BB9"/>
    <w:rsid w:val="00EB19FB"/>
    <w:rsid w:val="00EB2211"/>
    <w:rsid w:val="00ED197E"/>
    <w:rsid w:val="00EE0039"/>
    <w:rsid w:val="00F13F02"/>
    <w:rsid w:val="00F233A0"/>
    <w:rsid w:val="00F33193"/>
    <w:rsid w:val="00F40F99"/>
    <w:rsid w:val="00F63820"/>
    <w:rsid w:val="00F84C50"/>
    <w:rsid w:val="00F87A66"/>
    <w:rsid w:val="00FA0B4D"/>
    <w:rsid w:val="00FA4D85"/>
    <w:rsid w:val="00FA518F"/>
    <w:rsid w:val="00FB10C1"/>
    <w:rsid w:val="00FC0FD6"/>
    <w:rsid w:val="00FE17CA"/>
    <w:rsid w:val="00FE7107"/>
    <w:rsid w:val="00FF29BA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EC382"/>
  <w15:docId w15:val="{F70F5F21-CE7A-4F78-9FB3-B79EBCB6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397</Words>
  <Characters>2185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ANGELICA MARIA SANCHEZ MONSALVE</cp:lastModifiedBy>
  <cp:revision>40</cp:revision>
  <cp:lastPrinted>2015-07-02T14:51:00Z</cp:lastPrinted>
  <dcterms:created xsi:type="dcterms:W3CDTF">2022-09-05T16:16:00Z</dcterms:created>
  <dcterms:modified xsi:type="dcterms:W3CDTF">2023-09-11T15:09:00Z</dcterms:modified>
</cp:coreProperties>
</file>